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19" w:rsidRPr="00244C19" w:rsidRDefault="00244C19" w:rsidP="00174354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244C19">
        <w:rPr>
          <w:rFonts w:ascii="Times New Roman" w:eastAsia="Times New Roman" w:hAnsi="Times New Roman"/>
          <w:b/>
          <w:sz w:val="26"/>
          <w:szCs w:val="26"/>
          <w:lang w:eastAsia="pl-PL"/>
        </w:rPr>
        <w:t>OGŁOSZENIE O NABORZE DO PRACY</w:t>
      </w:r>
    </w:p>
    <w:p w:rsidR="00244C19" w:rsidRDefault="00244C19" w:rsidP="00244C1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4C19" w:rsidRPr="00DF052E" w:rsidRDefault="00244C19" w:rsidP="001E4B2C">
      <w:pPr>
        <w:tabs>
          <w:tab w:val="left" w:pos="0"/>
          <w:tab w:val="left" w:pos="2254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 xml:space="preserve">Ośrodek Opiekuńczo-Wychowawczy w Płocku, ul. Mościckiego 27 poszukuje osoby zainteresowanej podjęciem pracy na stanowisku </w:t>
      </w:r>
      <w:r w:rsidR="00512556" w:rsidRPr="00DF052E">
        <w:rPr>
          <w:rFonts w:ascii="Times New Roman" w:eastAsia="Times New Roman" w:hAnsi="Times New Roman"/>
          <w:b/>
          <w:color w:val="000000"/>
          <w:lang w:eastAsia="pl-PL"/>
        </w:rPr>
        <w:t>WYCHOWAWCY</w:t>
      </w:r>
      <w:r w:rsidRPr="00DF052E">
        <w:rPr>
          <w:rFonts w:ascii="Times New Roman" w:eastAsia="Times New Roman" w:hAnsi="Times New Roman"/>
          <w:b/>
          <w:color w:val="000000"/>
          <w:lang w:eastAsia="pl-PL"/>
        </w:rPr>
        <w:t>.</w:t>
      </w:r>
    </w:p>
    <w:p w:rsidR="001E4B2C" w:rsidRPr="00DF052E" w:rsidRDefault="001E4B2C" w:rsidP="001E4B2C">
      <w:pPr>
        <w:tabs>
          <w:tab w:val="left" w:pos="0"/>
          <w:tab w:val="left" w:pos="2254"/>
        </w:tabs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lang w:eastAsia="pl-PL"/>
        </w:rPr>
      </w:pPr>
    </w:p>
    <w:p w:rsidR="009C3B57" w:rsidRPr="00DF052E" w:rsidRDefault="009C3B57" w:rsidP="009C3B57">
      <w:pPr>
        <w:tabs>
          <w:tab w:val="left" w:pos="0"/>
          <w:tab w:val="left" w:pos="2254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color w:val="000000"/>
          <w:lang w:eastAsia="pl-PL"/>
        </w:rPr>
      </w:pPr>
      <w:r w:rsidRPr="00DF052E">
        <w:rPr>
          <w:rFonts w:ascii="Times New Roman" w:eastAsia="Times New Roman" w:hAnsi="Times New Roman"/>
          <w:b/>
          <w:color w:val="000000"/>
          <w:lang w:eastAsia="pl-PL"/>
        </w:rPr>
        <w:t>Wymagania:</w:t>
      </w:r>
    </w:p>
    <w:p w:rsidR="00D65341" w:rsidRPr="00DF052E" w:rsidRDefault="00BE56D3" w:rsidP="00BE56D3">
      <w:pPr>
        <w:pStyle w:val="Akapitzlist"/>
        <w:numPr>
          <w:ilvl w:val="0"/>
          <w:numId w:val="24"/>
        </w:numPr>
        <w:tabs>
          <w:tab w:val="left" w:pos="0"/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w</w:t>
      </w:r>
      <w:r w:rsidR="009C3B57" w:rsidRPr="00DF052E">
        <w:rPr>
          <w:rFonts w:ascii="Times New Roman" w:eastAsia="Times New Roman" w:hAnsi="Times New Roman"/>
          <w:color w:val="000000"/>
          <w:lang w:eastAsia="pl-PL"/>
        </w:rPr>
        <w:t xml:space="preserve">ykształcenie </w:t>
      </w:r>
      <w:r w:rsidR="00512556" w:rsidRPr="00DF052E">
        <w:rPr>
          <w:rFonts w:ascii="Times New Roman" w:eastAsia="Times New Roman" w:hAnsi="Times New Roman"/>
          <w:color w:val="000000"/>
          <w:lang w:eastAsia="pl-PL"/>
        </w:rPr>
        <w:t>wyższe na kierunku</w:t>
      </w:r>
      <w:r w:rsidR="00506D18" w:rsidRPr="00DF052E">
        <w:rPr>
          <w:rFonts w:ascii="Times New Roman" w:eastAsia="Times New Roman" w:hAnsi="Times New Roman"/>
          <w:color w:val="000000"/>
          <w:lang w:eastAsia="pl-PL"/>
        </w:rPr>
        <w:t xml:space="preserve">: pedagogika, pedagogika specjalna, psychologia, praca socjalna, nauki o rodzinie lub na innym kierunku, którego program obejmuje resocjalizację, pracę socjalną, pedagogikę opiekuńczo-wychowawczą, albo na dowolnym kierunku uzupełnione studiami podyplomowymi </w:t>
      </w:r>
      <w:r w:rsidR="00D65341" w:rsidRPr="00DF052E">
        <w:rPr>
          <w:rFonts w:ascii="Times New Roman" w:eastAsia="Times New Roman" w:hAnsi="Times New Roman"/>
          <w:color w:val="000000"/>
          <w:lang w:eastAsia="pl-PL"/>
        </w:rPr>
        <w:t xml:space="preserve">w zakresie </w:t>
      </w:r>
      <w:r w:rsidR="00506D18" w:rsidRPr="00DF052E">
        <w:rPr>
          <w:rFonts w:ascii="Times New Roman" w:eastAsia="Times New Roman" w:hAnsi="Times New Roman"/>
          <w:color w:val="000000"/>
          <w:lang w:eastAsia="pl-PL"/>
        </w:rPr>
        <w:t>psychologii</w:t>
      </w:r>
      <w:r w:rsidR="00D65341" w:rsidRPr="00DF052E">
        <w:rPr>
          <w:rFonts w:ascii="Times New Roman" w:eastAsia="Times New Roman" w:hAnsi="Times New Roman"/>
          <w:color w:val="000000"/>
          <w:lang w:eastAsia="pl-PL"/>
        </w:rPr>
        <w:t>, pedagogiki, nau</w:t>
      </w:r>
      <w:r w:rsidRPr="00DF052E">
        <w:rPr>
          <w:rFonts w:ascii="Times New Roman" w:eastAsia="Times New Roman" w:hAnsi="Times New Roman"/>
          <w:color w:val="000000"/>
          <w:lang w:eastAsia="pl-PL"/>
        </w:rPr>
        <w:t>k o rodzinie lub resocjalizacji,</w:t>
      </w:r>
    </w:p>
    <w:p w:rsidR="009C3B57" w:rsidRPr="00DF052E" w:rsidRDefault="00BE56D3" w:rsidP="00691094">
      <w:pPr>
        <w:pStyle w:val="Akapitzlist"/>
        <w:numPr>
          <w:ilvl w:val="0"/>
          <w:numId w:val="24"/>
        </w:numPr>
        <w:tabs>
          <w:tab w:val="left" w:pos="0"/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pełnia władzy rodzicielskiej,</w:t>
      </w:r>
    </w:p>
    <w:p w:rsidR="00BE56D3" w:rsidRPr="00DF052E" w:rsidRDefault="00BE56D3" w:rsidP="00691094">
      <w:pPr>
        <w:pStyle w:val="Akapitzlist"/>
        <w:numPr>
          <w:ilvl w:val="0"/>
          <w:numId w:val="24"/>
        </w:numPr>
        <w:tabs>
          <w:tab w:val="left" w:pos="0"/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wypełnianie obowiązku alimentacyjnego – w przypadku, gdy taki obowiązek wynika z tytułu egzekucyjnego,</w:t>
      </w:r>
    </w:p>
    <w:p w:rsidR="00BE56D3" w:rsidRPr="00DF052E" w:rsidRDefault="00BE56D3" w:rsidP="00691094">
      <w:pPr>
        <w:pStyle w:val="Akapitzlist"/>
        <w:numPr>
          <w:ilvl w:val="0"/>
          <w:numId w:val="24"/>
        </w:numPr>
        <w:tabs>
          <w:tab w:val="left" w:pos="0"/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niekaralność za umyślne przestępstwo lub umyślne przestępstwo skarbowe.</w:t>
      </w:r>
    </w:p>
    <w:p w:rsidR="00BE56D3" w:rsidRPr="00DF052E" w:rsidRDefault="00BE56D3" w:rsidP="00691094">
      <w:pPr>
        <w:tabs>
          <w:tab w:val="left" w:pos="0"/>
          <w:tab w:val="left" w:pos="22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E56D3" w:rsidRPr="00DF052E" w:rsidRDefault="00BE56D3" w:rsidP="00691094">
      <w:pPr>
        <w:tabs>
          <w:tab w:val="left" w:pos="0"/>
          <w:tab w:val="left" w:pos="225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DF052E">
        <w:rPr>
          <w:rFonts w:ascii="Times New Roman" w:eastAsia="Times New Roman" w:hAnsi="Times New Roman"/>
          <w:b/>
          <w:color w:val="000000"/>
          <w:lang w:eastAsia="pl-PL"/>
        </w:rPr>
        <w:t>Wymagania dodatkowe:</w:t>
      </w:r>
    </w:p>
    <w:p w:rsidR="00BE56D3" w:rsidRPr="00DF052E" w:rsidRDefault="00BE56D3" w:rsidP="00BE56D3">
      <w:pPr>
        <w:pStyle w:val="Akapitzlist"/>
        <w:numPr>
          <w:ilvl w:val="0"/>
          <w:numId w:val="25"/>
        </w:numPr>
        <w:tabs>
          <w:tab w:val="left" w:pos="0"/>
          <w:tab w:val="left" w:pos="2254"/>
        </w:tabs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wysoka kultura osobista,</w:t>
      </w:r>
    </w:p>
    <w:p w:rsidR="00BE56D3" w:rsidRPr="00DF052E" w:rsidRDefault="00BE56D3" w:rsidP="00BE56D3">
      <w:pPr>
        <w:pStyle w:val="Akapitzlist"/>
        <w:numPr>
          <w:ilvl w:val="0"/>
          <w:numId w:val="25"/>
        </w:numPr>
        <w:tabs>
          <w:tab w:val="left" w:pos="0"/>
          <w:tab w:val="left" w:pos="2254"/>
        </w:tabs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empatia, komunikatywność, kreatywność w działaniu, samodzielność, odpowiedzialność,</w:t>
      </w:r>
    </w:p>
    <w:p w:rsidR="00BE56D3" w:rsidRPr="00DF052E" w:rsidRDefault="00BE56D3" w:rsidP="00691094">
      <w:pPr>
        <w:pStyle w:val="Akapitzlist"/>
        <w:numPr>
          <w:ilvl w:val="0"/>
          <w:numId w:val="25"/>
        </w:numPr>
        <w:tabs>
          <w:tab w:val="left" w:pos="0"/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 xml:space="preserve">znajomość </w:t>
      </w:r>
      <w:r w:rsidR="00E05811" w:rsidRPr="00DF052E">
        <w:rPr>
          <w:rFonts w:ascii="Times New Roman" w:eastAsia="Times New Roman" w:hAnsi="Times New Roman"/>
          <w:color w:val="000000"/>
          <w:lang w:eastAsia="pl-PL"/>
        </w:rPr>
        <w:t>U</w:t>
      </w:r>
      <w:r w:rsidRPr="00DF052E">
        <w:rPr>
          <w:rFonts w:ascii="Times New Roman" w:eastAsia="Times New Roman" w:hAnsi="Times New Roman"/>
          <w:color w:val="000000"/>
          <w:lang w:eastAsia="pl-PL"/>
        </w:rPr>
        <w:t>stawy o wspieraniu rodzi</w:t>
      </w:r>
      <w:r w:rsidR="00E05811" w:rsidRPr="00DF052E">
        <w:rPr>
          <w:rFonts w:ascii="Times New Roman" w:eastAsia="Times New Roman" w:hAnsi="Times New Roman"/>
          <w:color w:val="000000"/>
          <w:lang w:eastAsia="pl-PL"/>
        </w:rPr>
        <w:t xml:space="preserve">ny i systemie pieczy zastępczej oraz </w:t>
      </w:r>
      <w:r w:rsidR="00691094" w:rsidRPr="00DF052E">
        <w:rPr>
          <w:rFonts w:ascii="Times New Roman" w:eastAsia="Times New Roman" w:hAnsi="Times New Roman"/>
          <w:color w:val="000000"/>
          <w:lang w:eastAsia="pl-PL"/>
        </w:rPr>
        <w:t>Rozporządzenia w sprawie instytucjonalnej pieczy zastępczej.</w:t>
      </w:r>
      <w:r w:rsidR="00E05811" w:rsidRPr="00DF052E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BE56D3" w:rsidRPr="00DF052E" w:rsidRDefault="00BE56D3" w:rsidP="00BE56D3">
      <w:pPr>
        <w:tabs>
          <w:tab w:val="left" w:pos="0"/>
          <w:tab w:val="left" w:pos="2254"/>
        </w:tabs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DF052E" w:rsidRPr="00DF052E" w:rsidRDefault="00DF052E" w:rsidP="00DF052E">
      <w:pPr>
        <w:tabs>
          <w:tab w:val="left" w:pos="0"/>
          <w:tab w:val="left" w:pos="2254"/>
        </w:tabs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F052E">
        <w:rPr>
          <w:rFonts w:ascii="Times New Roman" w:eastAsia="Times New Roman" w:hAnsi="Times New Roman"/>
          <w:b/>
          <w:color w:val="000000"/>
          <w:lang w:eastAsia="pl-PL"/>
        </w:rPr>
        <w:t>Podstawowy zakres obowiązków:</w:t>
      </w:r>
    </w:p>
    <w:p w:rsidR="00DF052E" w:rsidRPr="00DF052E" w:rsidRDefault="00DF052E" w:rsidP="00DF052E">
      <w:pPr>
        <w:pStyle w:val="Akapitzlist"/>
        <w:numPr>
          <w:ilvl w:val="0"/>
          <w:numId w:val="22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Organizowanie pracy w grupie wychowanków i pracy indywidualnej z wychowankiem.</w:t>
      </w:r>
    </w:p>
    <w:p w:rsidR="00DF052E" w:rsidRPr="00DF052E" w:rsidRDefault="00DF052E" w:rsidP="00DF052E">
      <w:pPr>
        <w:pStyle w:val="Akapitzlist"/>
        <w:numPr>
          <w:ilvl w:val="0"/>
          <w:numId w:val="22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Udzielanie i organizowanie wychowankom pomocy w nauce.</w:t>
      </w:r>
    </w:p>
    <w:p w:rsidR="00DF052E" w:rsidRPr="00DF052E" w:rsidRDefault="00DF052E" w:rsidP="00DF052E">
      <w:pPr>
        <w:pStyle w:val="Akapitzlist"/>
        <w:numPr>
          <w:ilvl w:val="0"/>
          <w:numId w:val="22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Współpraca ze szkołami do których uczęszczają wychowankowie oraz instytucjami działającymi na rzecz dzieci.</w:t>
      </w:r>
    </w:p>
    <w:p w:rsidR="00DF052E" w:rsidRPr="00DF052E" w:rsidRDefault="00DF052E" w:rsidP="00DF052E">
      <w:pPr>
        <w:pStyle w:val="Akapitzlist"/>
        <w:numPr>
          <w:ilvl w:val="0"/>
          <w:numId w:val="22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Organizowanie czasu wolnego i życia kulturalnego wychowanków.</w:t>
      </w:r>
    </w:p>
    <w:p w:rsidR="00DF052E" w:rsidRPr="00DF052E" w:rsidRDefault="00DF052E" w:rsidP="00DF052E">
      <w:pPr>
        <w:pStyle w:val="Akapitzlist"/>
        <w:numPr>
          <w:ilvl w:val="0"/>
          <w:numId w:val="22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Współpraca z rodzinami wychowanków.</w:t>
      </w:r>
    </w:p>
    <w:p w:rsidR="00DF052E" w:rsidRPr="00DF052E" w:rsidRDefault="00DF052E" w:rsidP="00DF052E">
      <w:pPr>
        <w:pStyle w:val="Akapitzlist"/>
        <w:numPr>
          <w:ilvl w:val="0"/>
          <w:numId w:val="22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Tworzenie atmosfery sprzyjającej rozwojowi uczuć i więzi emocjonalnych.</w:t>
      </w:r>
    </w:p>
    <w:p w:rsidR="00DF052E" w:rsidRPr="00DF052E" w:rsidRDefault="00DF052E" w:rsidP="00DF052E">
      <w:pPr>
        <w:pStyle w:val="Akapitzlist"/>
        <w:numPr>
          <w:ilvl w:val="0"/>
          <w:numId w:val="22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52E">
        <w:rPr>
          <w:rFonts w:ascii="Times New Roman" w:eastAsia="Times New Roman" w:hAnsi="Times New Roman"/>
          <w:color w:val="000000"/>
          <w:lang w:eastAsia="pl-PL"/>
        </w:rPr>
        <w:t>Prowadzenie dokumentacji obowiązującej w Ośrodku.</w:t>
      </w:r>
    </w:p>
    <w:p w:rsidR="00DF052E" w:rsidRPr="00DF052E" w:rsidRDefault="00DF052E" w:rsidP="00BE56D3">
      <w:pPr>
        <w:tabs>
          <w:tab w:val="left" w:pos="0"/>
          <w:tab w:val="left" w:pos="2254"/>
        </w:tabs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DF052E" w:rsidRPr="00DF052E" w:rsidRDefault="00DF052E" w:rsidP="00DF052E">
      <w:pPr>
        <w:tabs>
          <w:tab w:val="left" w:pos="2254"/>
        </w:tabs>
        <w:spacing w:after="0" w:line="240" w:lineRule="auto"/>
        <w:rPr>
          <w:rFonts w:ascii="Times New Roman" w:hAnsi="Times New Roman"/>
          <w:b/>
        </w:rPr>
      </w:pPr>
      <w:r w:rsidRPr="00DF052E">
        <w:rPr>
          <w:rFonts w:ascii="Times New Roman" w:hAnsi="Times New Roman"/>
          <w:b/>
        </w:rPr>
        <w:t>Wymagane dokumenty i oświadczenia:</w:t>
      </w:r>
    </w:p>
    <w:p w:rsidR="00DF052E" w:rsidRPr="00DF052E" w:rsidRDefault="00DF052E" w:rsidP="00DF052E">
      <w:pPr>
        <w:pStyle w:val="Akapitzlist"/>
        <w:numPr>
          <w:ilvl w:val="1"/>
          <w:numId w:val="5"/>
        </w:numPr>
        <w:tabs>
          <w:tab w:val="num" w:pos="426"/>
          <w:tab w:val="left" w:pos="2254"/>
        </w:tabs>
        <w:spacing w:after="0" w:line="240" w:lineRule="auto"/>
        <w:ind w:left="782" w:hanging="782"/>
        <w:jc w:val="both"/>
        <w:rPr>
          <w:rFonts w:ascii="Times New Roman" w:eastAsia="Times New Roman" w:hAnsi="Times New Roman"/>
          <w:lang w:eastAsia="pl-PL"/>
        </w:rPr>
      </w:pPr>
      <w:r w:rsidRPr="00DF052E">
        <w:rPr>
          <w:rFonts w:ascii="Times New Roman" w:hAnsi="Times New Roman"/>
        </w:rPr>
        <w:t>życiorys (CV),</w:t>
      </w:r>
    </w:p>
    <w:p w:rsidR="00DF052E" w:rsidRPr="00DF052E" w:rsidRDefault="00DF052E" w:rsidP="00DF052E">
      <w:pPr>
        <w:pStyle w:val="Akapitzlist"/>
        <w:numPr>
          <w:ilvl w:val="1"/>
          <w:numId w:val="5"/>
        </w:numPr>
        <w:tabs>
          <w:tab w:val="num" w:pos="426"/>
          <w:tab w:val="left" w:pos="2254"/>
        </w:tabs>
        <w:spacing w:after="0" w:line="240" w:lineRule="auto"/>
        <w:ind w:left="782" w:hanging="782"/>
        <w:jc w:val="both"/>
        <w:rPr>
          <w:rFonts w:ascii="Times New Roman" w:eastAsia="Times New Roman" w:hAnsi="Times New Roman"/>
          <w:lang w:eastAsia="pl-PL"/>
        </w:rPr>
      </w:pPr>
      <w:r w:rsidRPr="00DF052E">
        <w:rPr>
          <w:rFonts w:ascii="Times New Roman" w:hAnsi="Times New Roman"/>
        </w:rPr>
        <w:t>list motywacyjny,</w:t>
      </w:r>
    </w:p>
    <w:p w:rsidR="00DF052E" w:rsidRPr="00DF052E" w:rsidRDefault="00DF052E" w:rsidP="00DF052E">
      <w:pPr>
        <w:pStyle w:val="Akapitzlist"/>
        <w:numPr>
          <w:ilvl w:val="1"/>
          <w:numId w:val="5"/>
        </w:numPr>
        <w:tabs>
          <w:tab w:val="num" w:pos="426"/>
          <w:tab w:val="left" w:pos="2254"/>
        </w:tabs>
        <w:spacing w:after="0" w:line="240" w:lineRule="auto"/>
        <w:ind w:left="782" w:hanging="782"/>
        <w:jc w:val="both"/>
        <w:rPr>
          <w:rFonts w:ascii="Times New Roman" w:eastAsia="Times New Roman" w:hAnsi="Times New Roman"/>
          <w:lang w:eastAsia="pl-PL"/>
        </w:rPr>
      </w:pPr>
      <w:r w:rsidRPr="00DF052E">
        <w:rPr>
          <w:rFonts w:ascii="Times New Roman" w:eastAsia="Times New Roman" w:hAnsi="Times New Roman"/>
          <w:lang w:eastAsia="pl-PL"/>
        </w:rPr>
        <w:t>kserokopie dokumentów potwierdzające wykształcenie i ewentualne doświadczenie w zawodzie,</w:t>
      </w:r>
    </w:p>
    <w:p w:rsidR="00DF052E" w:rsidRPr="00DF052E" w:rsidRDefault="00DF052E" w:rsidP="00DF052E">
      <w:pPr>
        <w:pStyle w:val="Akapitzlist"/>
        <w:numPr>
          <w:ilvl w:val="1"/>
          <w:numId w:val="5"/>
        </w:numPr>
        <w:tabs>
          <w:tab w:val="num" w:pos="426"/>
          <w:tab w:val="left" w:pos="2254"/>
        </w:tabs>
        <w:spacing w:after="0" w:line="240" w:lineRule="auto"/>
        <w:ind w:left="782" w:hanging="782"/>
        <w:jc w:val="both"/>
        <w:rPr>
          <w:rFonts w:ascii="Times New Roman" w:eastAsia="Times New Roman" w:hAnsi="Times New Roman"/>
          <w:lang w:eastAsia="pl-PL"/>
        </w:rPr>
      </w:pPr>
      <w:r w:rsidRPr="00DF052E">
        <w:rPr>
          <w:rFonts w:ascii="Times New Roman" w:eastAsia="SimSun" w:hAnsi="Times New Roman"/>
          <w:color w:val="333333"/>
          <w:lang w:eastAsia="zh-CN"/>
        </w:rPr>
        <w:t>inne dokumenty o posiadanych kwalifikacjach i umiejętnościach,</w:t>
      </w:r>
    </w:p>
    <w:p w:rsidR="00DF052E" w:rsidRPr="00DF052E" w:rsidRDefault="00DF052E" w:rsidP="00DF052E">
      <w:pPr>
        <w:pStyle w:val="Akapitzlist"/>
        <w:numPr>
          <w:ilvl w:val="1"/>
          <w:numId w:val="5"/>
        </w:numPr>
        <w:tabs>
          <w:tab w:val="num" w:pos="426"/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F052E">
        <w:rPr>
          <w:rFonts w:ascii="Times New Roman" w:eastAsia="Times New Roman" w:hAnsi="Times New Roman"/>
          <w:lang w:eastAsia="pl-PL"/>
        </w:rPr>
        <w:t>oświadczenie o pełnej zdolności do czynności prawnych oraz korzystaniu z pełni praw publicznych,</w:t>
      </w:r>
    </w:p>
    <w:p w:rsidR="00DF052E" w:rsidRPr="00DF052E" w:rsidRDefault="00DF052E" w:rsidP="009C3B57">
      <w:pPr>
        <w:pStyle w:val="Akapitzlist"/>
        <w:numPr>
          <w:ilvl w:val="1"/>
          <w:numId w:val="5"/>
        </w:numPr>
        <w:tabs>
          <w:tab w:val="num" w:pos="426"/>
          <w:tab w:val="left" w:pos="2254"/>
        </w:tabs>
        <w:spacing w:after="0" w:line="240" w:lineRule="auto"/>
        <w:ind w:left="782" w:hanging="782"/>
        <w:jc w:val="both"/>
        <w:rPr>
          <w:rFonts w:ascii="Times New Roman" w:hAnsi="Times New Roman"/>
        </w:rPr>
      </w:pPr>
      <w:r w:rsidRPr="00DF052E">
        <w:rPr>
          <w:rFonts w:ascii="Times New Roman" w:eastAsia="Times New Roman" w:hAnsi="Times New Roman"/>
          <w:lang w:eastAsia="pl-PL"/>
        </w:rPr>
        <w:t>oświadczenie o niekaralności,</w:t>
      </w:r>
    </w:p>
    <w:p w:rsidR="00F066AE" w:rsidRPr="00F066AE" w:rsidRDefault="007313AD" w:rsidP="00DF052E">
      <w:pPr>
        <w:pStyle w:val="Akapitzlist"/>
        <w:numPr>
          <w:ilvl w:val="1"/>
          <w:numId w:val="5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kwestionariusz osobowy dla kandydata</w:t>
      </w:r>
      <w:r w:rsidR="00F066AE">
        <w:rPr>
          <w:rFonts w:ascii="Times New Roman" w:hAnsi="Times New Roman"/>
        </w:rPr>
        <w:t xml:space="preserve"> (zał. nr 1),</w:t>
      </w:r>
    </w:p>
    <w:p w:rsidR="009C3B57" w:rsidRPr="00DF052E" w:rsidRDefault="009C3B57" w:rsidP="00DF052E">
      <w:pPr>
        <w:pStyle w:val="Akapitzlist"/>
        <w:numPr>
          <w:ilvl w:val="1"/>
          <w:numId w:val="5"/>
        </w:numPr>
        <w:tabs>
          <w:tab w:val="left" w:pos="225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F052E">
        <w:rPr>
          <w:rFonts w:ascii="Times New Roman" w:hAnsi="Times New Roman"/>
        </w:rPr>
        <w:t>zgoda kandydata do pracy w Ośrodku Opiekuńczo-Wy</w:t>
      </w:r>
      <w:r w:rsidR="00A16056" w:rsidRPr="00DF052E">
        <w:rPr>
          <w:rFonts w:ascii="Times New Roman" w:hAnsi="Times New Roman"/>
        </w:rPr>
        <w:t xml:space="preserve">chowawczym w Płocku (zał. nr </w:t>
      </w:r>
      <w:r w:rsidR="00F066AE">
        <w:rPr>
          <w:rFonts w:ascii="Times New Roman" w:hAnsi="Times New Roman"/>
        </w:rPr>
        <w:t>2</w:t>
      </w:r>
      <w:r w:rsidR="00A16056" w:rsidRPr="00DF052E">
        <w:rPr>
          <w:rFonts w:ascii="Times New Roman" w:hAnsi="Times New Roman"/>
        </w:rPr>
        <w:t>),</w:t>
      </w:r>
    </w:p>
    <w:p w:rsidR="00DF052E" w:rsidRPr="00DF052E" w:rsidRDefault="00DF052E" w:rsidP="00DF052E">
      <w:pPr>
        <w:tabs>
          <w:tab w:val="left" w:pos="2254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DF052E" w:rsidRPr="00DF052E" w:rsidRDefault="00DF052E" w:rsidP="00DF052E">
      <w:pPr>
        <w:tabs>
          <w:tab w:val="left" w:pos="2254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F052E">
        <w:rPr>
          <w:rFonts w:ascii="Times New Roman" w:eastAsia="Times New Roman" w:hAnsi="Times New Roman"/>
          <w:b/>
          <w:lang w:eastAsia="pl-PL"/>
        </w:rPr>
        <w:t>Informacje dodatkowe:</w:t>
      </w:r>
    </w:p>
    <w:p w:rsidR="00DF052E" w:rsidRPr="00DF052E" w:rsidRDefault="00DF052E" w:rsidP="00DF052E">
      <w:pPr>
        <w:numPr>
          <w:ilvl w:val="0"/>
          <w:numId w:val="4"/>
        </w:numPr>
        <w:tabs>
          <w:tab w:val="left" w:pos="2254"/>
        </w:tabs>
        <w:spacing w:after="0" w:line="240" w:lineRule="auto"/>
        <w:ind w:left="782" w:hanging="425"/>
        <w:contextualSpacing/>
        <w:jc w:val="both"/>
        <w:rPr>
          <w:rFonts w:ascii="Times New Roman" w:hAnsi="Times New Roman"/>
        </w:rPr>
      </w:pPr>
      <w:r w:rsidRPr="00DF052E">
        <w:rPr>
          <w:rFonts w:ascii="Times New Roman" w:hAnsi="Times New Roman"/>
        </w:rPr>
        <w:t>Wymiar czasu pracy: 1/1 etatu.</w:t>
      </w:r>
    </w:p>
    <w:p w:rsidR="00DF052E" w:rsidRPr="00DF052E" w:rsidRDefault="00DF052E" w:rsidP="00DF052E">
      <w:pPr>
        <w:numPr>
          <w:ilvl w:val="0"/>
          <w:numId w:val="4"/>
        </w:numPr>
        <w:tabs>
          <w:tab w:val="left" w:pos="2254"/>
        </w:tabs>
        <w:spacing w:after="0" w:line="240" w:lineRule="auto"/>
        <w:ind w:left="782" w:hanging="425"/>
        <w:contextualSpacing/>
        <w:jc w:val="both"/>
        <w:rPr>
          <w:rFonts w:ascii="Times New Roman" w:hAnsi="Times New Roman"/>
        </w:rPr>
      </w:pPr>
      <w:r w:rsidRPr="00DF052E">
        <w:rPr>
          <w:rFonts w:ascii="Times New Roman" w:hAnsi="Times New Roman"/>
        </w:rPr>
        <w:t>Bezpieczne warunki pracy na stanowisku.</w:t>
      </w:r>
    </w:p>
    <w:p w:rsidR="00DF052E" w:rsidRPr="00DF052E" w:rsidRDefault="00DF052E" w:rsidP="00DF052E">
      <w:pPr>
        <w:numPr>
          <w:ilvl w:val="0"/>
          <w:numId w:val="4"/>
        </w:numPr>
        <w:tabs>
          <w:tab w:val="left" w:pos="2254"/>
        </w:tabs>
        <w:spacing w:after="0" w:line="240" w:lineRule="auto"/>
        <w:ind w:left="782" w:hanging="425"/>
        <w:contextualSpacing/>
        <w:jc w:val="both"/>
        <w:rPr>
          <w:rFonts w:ascii="Times New Roman" w:hAnsi="Times New Roman"/>
        </w:rPr>
      </w:pPr>
      <w:r w:rsidRPr="00DF052E">
        <w:rPr>
          <w:rFonts w:ascii="Times New Roman" w:hAnsi="Times New Roman"/>
        </w:rPr>
        <w:t>Praca w budynku Ośrodka Opiekuńczo-Wychowawczego w Płocku, ul. Mościckiego 27.</w:t>
      </w:r>
    </w:p>
    <w:p w:rsidR="00DF052E" w:rsidRPr="00DF052E" w:rsidRDefault="00DF052E" w:rsidP="00DF052E">
      <w:pPr>
        <w:numPr>
          <w:ilvl w:val="0"/>
          <w:numId w:val="4"/>
        </w:numPr>
        <w:tabs>
          <w:tab w:val="left" w:pos="2254"/>
        </w:tabs>
        <w:spacing w:after="0" w:line="240" w:lineRule="auto"/>
        <w:ind w:left="782" w:hanging="425"/>
        <w:contextualSpacing/>
        <w:jc w:val="both"/>
        <w:rPr>
          <w:rFonts w:ascii="Times New Roman" w:hAnsi="Times New Roman"/>
        </w:rPr>
      </w:pPr>
      <w:r w:rsidRPr="00DF052E">
        <w:rPr>
          <w:rFonts w:ascii="Times New Roman" w:hAnsi="Times New Roman"/>
        </w:rPr>
        <w:t>Wskaźnik zatrudnienia osób niepełnosprawnych w Ośrodku Opiekuńczo-Wychowawczym w Płocku, w rozumieniu przepisów o rehabilitacji zawodowej i społecznej oraz zatrudnianiu osób niepełnosprawnych, w miesiącu poprzedzającym datę upublicznienia ogłoszenia o naborze jest niższy niż 6%.</w:t>
      </w:r>
    </w:p>
    <w:p w:rsidR="00E4506A" w:rsidRPr="00DF052E" w:rsidRDefault="00E4506A" w:rsidP="00174354">
      <w:pP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3675" w:rsidRPr="00DF052E" w:rsidRDefault="00A7617F" w:rsidP="00174354">
      <w:pP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F052E">
        <w:rPr>
          <w:rFonts w:ascii="Times New Roman" w:eastAsia="Times New Roman" w:hAnsi="Times New Roman"/>
          <w:lang w:eastAsia="pl-PL"/>
        </w:rPr>
        <w:t>D</w:t>
      </w:r>
      <w:r w:rsidR="00174354" w:rsidRPr="00DF052E">
        <w:rPr>
          <w:rFonts w:ascii="Times New Roman" w:eastAsia="Times New Roman" w:hAnsi="Times New Roman"/>
          <w:lang w:eastAsia="pl-PL"/>
        </w:rPr>
        <w:t xml:space="preserve">okumenty aplikacyjne </w:t>
      </w:r>
      <w:r w:rsidR="00953B0B" w:rsidRPr="00DF052E">
        <w:rPr>
          <w:rFonts w:ascii="Times New Roman" w:eastAsia="Times New Roman" w:hAnsi="Times New Roman"/>
          <w:lang w:eastAsia="pl-PL"/>
        </w:rPr>
        <w:t>na</w:t>
      </w:r>
      <w:r w:rsidR="00174354" w:rsidRPr="00DF052E">
        <w:rPr>
          <w:rFonts w:ascii="Times New Roman" w:eastAsia="Times New Roman" w:hAnsi="Times New Roman"/>
          <w:lang w:eastAsia="pl-PL"/>
        </w:rPr>
        <w:t xml:space="preserve">leży składać osobiście w sekretariacie Ośrodka Opiekuńczo-Wychowawczego w Płocku, ul. Mościckiego 27 lub przesłać pocztą </w:t>
      </w:r>
      <w:r w:rsidRPr="00DF052E">
        <w:rPr>
          <w:rFonts w:ascii="Times New Roman" w:eastAsia="Times New Roman" w:hAnsi="Times New Roman"/>
          <w:lang w:eastAsia="pl-PL"/>
        </w:rPr>
        <w:t xml:space="preserve">na adres: Ośrodek Opiekuńczo-Wychowawczy w Płocku, ul. Mościckiego 27 09-400 Płock </w:t>
      </w:r>
      <w:r w:rsidR="00174354" w:rsidRPr="00DF052E">
        <w:rPr>
          <w:rFonts w:ascii="Times New Roman" w:eastAsia="Times New Roman" w:hAnsi="Times New Roman"/>
          <w:lang w:eastAsia="pl-PL"/>
        </w:rPr>
        <w:t>z dopiskiem: „Dotyczy naboru na stanowisko</w:t>
      </w:r>
      <w:r w:rsidR="00512556" w:rsidRPr="00DF052E">
        <w:rPr>
          <w:rFonts w:ascii="Times New Roman" w:eastAsia="Times New Roman" w:hAnsi="Times New Roman"/>
          <w:lang w:eastAsia="pl-PL"/>
        </w:rPr>
        <w:t xml:space="preserve"> wychowawcy</w:t>
      </w:r>
      <w:r w:rsidR="00174354" w:rsidRPr="00DF052E">
        <w:rPr>
          <w:rFonts w:ascii="Times New Roman" w:eastAsia="Times New Roman" w:hAnsi="Times New Roman"/>
          <w:lang w:eastAsia="pl-PL"/>
        </w:rPr>
        <w:t>” w terminie do dnia</w:t>
      </w:r>
      <w:r w:rsidR="00F81937" w:rsidRPr="00DF052E">
        <w:rPr>
          <w:rFonts w:ascii="Times New Roman" w:eastAsia="Times New Roman" w:hAnsi="Times New Roman"/>
          <w:lang w:eastAsia="pl-PL"/>
        </w:rPr>
        <w:t xml:space="preserve"> </w:t>
      </w:r>
      <w:r w:rsidR="00F066AE">
        <w:rPr>
          <w:rFonts w:ascii="Times New Roman" w:eastAsia="Times New Roman" w:hAnsi="Times New Roman"/>
          <w:lang w:eastAsia="pl-PL"/>
        </w:rPr>
        <w:t>21 października 2022 roku.</w:t>
      </w:r>
      <w:bookmarkStart w:id="0" w:name="_GoBack"/>
      <w:bookmarkEnd w:id="0"/>
    </w:p>
    <w:sectPr w:rsidR="00893675" w:rsidRPr="00DF052E" w:rsidSect="00DF05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70D"/>
    <w:multiLevelType w:val="hybridMultilevel"/>
    <w:tmpl w:val="68F4E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21345"/>
    <w:multiLevelType w:val="hybridMultilevel"/>
    <w:tmpl w:val="FC6EA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75C76"/>
    <w:multiLevelType w:val="hybridMultilevel"/>
    <w:tmpl w:val="F530E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41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C37BB"/>
    <w:multiLevelType w:val="hybridMultilevel"/>
    <w:tmpl w:val="D3F4E5BE"/>
    <w:lvl w:ilvl="0" w:tplc="1DA22E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0765E6"/>
    <w:multiLevelType w:val="hybridMultilevel"/>
    <w:tmpl w:val="B5A4F398"/>
    <w:lvl w:ilvl="0" w:tplc="BC6C25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C453C"/>
    <w:multiLevelType w:val="hybridMultilevel"/>
    <w:tmpl w:val="AAF4F854"/>
    <w:lvl w:ilvl="0" w:tplc="5C602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263AC"/>
    <w:multiLevelType w:val="hybridMultilevel"/>
    <w:tmpl w:val="FDEAB7E4"/>
    <w:lvl w:ilvl="0" w:tplc="34AE7B38">
      <w:start w:val="1"/>
      <w:numFmt w:val="bullet"/>
      <w:lvlText w:val="-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66028"/>
    <w:multiLevelType w:val="hybridMultilevel"/>
    <w:tmpl w:val="1D469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5EE1"/>
    <w:multiLevelType w:val="hybridMultilevel"/>
    <w:tmpl w:val="30580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C6776"/>
    <w:multiLevelType w:val="hybridMultilevel"/>
    <w:tmpl w:val="D5D6FAE0"/>
    <w:lvl w:ilvl="0" w:tplc="062ABD0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044B6"/>
    <w:multiLevelType w:val="hybridMultilevel"/>
    <w:tmpl w:val="7DE2D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5234"/>
    <w:multiLevelType w:val="hybridMultilevel"/>
    <w:tmpl w:val="B3EA917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AB61336"/>
    <w:multiLevelType w:val="hybridMultilevel"/>
    <w:tmpl w:val="5D169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738BF"/>
    <w:multiLevelType w:val="hybridMultilevel"/>
    <w:tmpl w:val="623E3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460A0"/>
    <w:multiLevelType w:val="hybridMultilevel"/>
    <w:tmpl w:val="63DC55B2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170" w:hanging="113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C1C6C"/>
    <w:multiLevelType w:val="hybridMultilevel"/>
    <w:tmpl w:val="4678D940"/>
    <w:lvl w:ilvl="0" w:tplc="34AE7B3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D36168"/>
    <w:multiLevelType w:val="hybridMultilevel"/>
    <w:tmpl w:val="4FA2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5A26"/>
    <w:multiLevelType w:val="hybridMultilevel"/>
    <w:tmpl w:val="35B83B6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603F31"/>
    <w:multiLevelType w:val="hybridMultilevel"/>
    <w:tmpl w:val="B448AC7E"/>
    <w:lvl w:ilvl="0" w:tplc="2848A9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F36A8"/>
    <w:multiLevelType w:val="hybridMultilevel"/>
    <w:tmpl w:val="0786214E"/>
    <w:lvl w:ilvl="0" w:tplc="6ED0BC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5C3573"/>
    <w:multiLevelType w:val="hybridMultilevel"/>
    <w:tmpl w:val="6556F76C"/>
    <w:lvl w:ilvl="0" w:tplc="A6AEDE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DC2CF8"/>
    <w:multiLevelType w:val="hybridMultilevel"/>
    <w:tmpl w:val="1E24AF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11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20"/>
  </w:num>
  <w:num w:numId="18">
    <w:abstractNumId w:val="17"/>
  </w:num>
  <w:num w:numId="19">
    <w:abstractNumId w:val="15"/>
  </w:num>
  <w:num w:numId="20">
    <w:abstractNumId w:val="6"/>
  </w:num>
  <w:num w:numId="21">
    <w:abstractNumId w:val="21"/>
  </w:num>
  <w:num w:numId="22">
    <w:abstractNumId w:val="7"/>
  </w:num>
  <w:num w:numId="23">
    <w:abstractNumId w:val="13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9C"/>
    <w:rsid w:val="0004042A"/>
    <w:rsid w:val="00086C48"/>
    <w:rsid w:val="00174354"/>
    <w:rsid w:val="001E4B2C"/>
    <w:rsid w:val="001F157F"/>
    <w:rsid w:val="00244C19"/>
    <w:rsid w:val="002B01F6"/>
    <w:rsid w:val="003363C7"/>
    <w:rsid w:val="003944F4"/>
    <w:rsid w:val="003B7450"/>
    <w:rsid w:val="003D2B3E"/>
    <w:rsid w:val="004703FE"/>
    <w:rsid w:val="00472A75"/>
    <w:rsid w:val="00506D18"/>
    <w:rsid w:val="00512556"/>
    <w:rsid w:val="005D0179"/>
    <w:rsid w:val="00691094"/>
    <w:rsid w:val="007313AD"/>
    <w:rsid w:val="00782F6D"/>
    <w:rsid w:val="007F4FB7"/>
    <w:rsid w:val="00812FD6"/>
    <w:rsid w:val="00836B19"/>
    <w:rsid w:val="00841EE4"/>
    <w:rsid w:val="0086216E"/>
    <w:rsid w:val="00893675"/>
    <w:rsid w:val="008E5962"/>
    <w:rsid w:val="009331AD"/>
    <w:rsid w:val="009433E3"/>
    <w:rsid w:val="00953B0B"/>
    <w:rsid w:val="009C3B57"/>
    <w:rsid w:val="00A16056"/>
    <w:rsid w:val="00A7617F"/>
    <w:rsid w:val="00BE56D3"/>
    <w:rsid w:val="00D65341"/>
    <w:rsid w:val="00D97AF0"/>
    <w:rsid w:val="00DF052E"/>
    <w:rsid w:val="00E05811"/>
    <w:rsid w:val="00E4506A"/>
    <w:rsid w:val="00E83C58"/>
    <w:rsid w:val="00F066AE"/>
    <w:rsid w:val="00F81937"/>
    <w:rsid w:val="00FA109C"/>
    <w:rsid w:val="00FA5F54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743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1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743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1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947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821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0505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3138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862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55DD-9630-44CA-A70B-AA41644A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</dc:creator>
  <cp:keywords/>
  <dc:description/>
  <cp:lastModifiedBy>OOW</cp:lastModifiedBy>
  <cp:revision>34</cp:revision>
  <cp:lastPrinted>2022-10-11T09:07:00Z</cp:lastPrinted>
  <dcterms:created xsi:type="dcterms:W3CDTF">2019-07-31T11:18:00Z</dcterms:created>
  <dcterms:modified xsi:type="dcterms:W3CDTF">2022-10-11T09:09:00Z</dcterms:modified>
</cp:coreProperties>
</file>